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87" w:rsidRPr="009B0982" w:rsidRDefault="00506887" w:rsidP="009B0982">
      <w:pPr>
        <w:spacing w:after="0" w:line="240" w:lineRule="auto"/>
        <w:ind w:left="630" w:hanging="63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sz w:val="28"/>
          <w:szCs w:val="28"/>
        </w:rPr>
        <w:t>КИЇВСЬКА РАЙОННА  В м. ПОЛТАВІ РАДА</w:t>
      </w:r>
    </w:p>
    <w:p w:rsidR="00506887" w:rsidRPr="009B0982" w:rsidRDefault="00506887" w:rsidP="009B0982">
      <w:pPr>
        <w:spacing w:after="0" w:line="240" w:lineRule="auto"/>
        <w:ind w:left="630" w:hanging="630"/>
        <w:jc w:val="center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sz w:val="28"/>
          <w:szCs w:val="28"/>
        </w:rPr>
        <w:t>СЬОМОГО СКЛИКАННЯ</w:t>
      </w:r>
    </w:p>
    <w:p w:rsidR="00506887" w:rsidRPr="009B0982" w:rsidRDefault="00506887" w:rsidP="009B0982">
      <w:pPr>
        <w:spacing w:after="0" w:line="240" w:lineRule="auto"/>
        <w:ind w:left="630" w:hanging="630"/>
        <w:jc w:val="center"/>
        <w:rPr>
          <w:rFonts w:ascii="Times New Roman" w:hAnsi="Times New Roman" w:cs="Times New Roman"/>
          <w:sz w:val="28"/>
          <w:szCs w:val="28"/>
        </w:rPr>
      </w:pPr>
    </w:p>
    <w:p w:rsidR="00506887" w:rsidRPr="009B0982" w:rsidRDefault="00506887" w:rsidP="009B0982">
      <w:pPr>
        <w:pStyle w:val="2"/>
        <w:jc w:val="center"/>
        <w:rPr>
          <w:szCs w:val="28"/>
        </w:rPr>
      </w:pPr>
      <w:r w:rsidRPr="009B0982">
        <w:rPr>
          <w:szCs w:val="28"/>
        </w:rPr>
        <w:t xml:space="preserve">П Р О Т О К О Л   </w:t>
      </w:r>
    </w:p>
    <w:p w:rsidR="00506887" w:rsidRPr="009B0982" w:rsidRDefault="00506887" w:rsidP="009B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887" w:rsidRPr="009B0982" w:rsidRDefault="006F59EB" w:rsidP="009B0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</w:t>
      </w:r>
      <w:r w:rsidR="00506887" w:rsidRPr="009B0982">
        <w:rPr>
          <w:rFonts w:ascii="Times New Roman" w:hAnsi="Times New Roman" w:cs="Times New Roman"/>
          <w:sz w:val="28"/>
          <w:szCs w:val="28"/>
        </w:rPr>
        <w:t>асідання постійної депутатської комісії</w:t>
      </w:r>
    </w:p>
    <w:p w:rsidR="00506887" w:rsidRPr="009B0982" w:rsidRDefault="00506887" w:rsidP="009B0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sz w:val="28"/>
          <w:szCs w:val="28"/>
        </w:rPr>
        <w:t>з питань соціального захисту, материнства, дитинства, питань молодіжної політики, охорони здоров’я, освіти, спорту, культури,</w:t>
      </w:r>
    </w:p>
    <w:p w:rsidR="00506887" w:rsidRPr="009B0982" w:rsidRDefault="00506887" w:rsidP="009B0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sz w:val="28"/>
          <w:szCs w:val="28"/>
        </w:rPr>
        <w:t>зв’язків зі ЗМІ Київської районної в м. Полтаві ради</w:t>
      </w:r>
    </w:p>
    <w:bookmarkEnd w:id="0"/>
    <w:p w:rsidR="00506887" w:rsidRPr="009B0982" w:rsidRDefault="00506887" w:rsidP="009B0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887" w:rsidRPr="009B0982" w:rsidRDefault="00506887" w:rsidP="009B0982">
      <w:pPr>
        <w:pStyle w:val="21"/>
        <w:ind w:left="7788" w:right="190"/>
        <w:jc w:val="both"/>
        <w:rPr>
          <w:szCs w:val="28"/>
        </w:rPr>
      </w:pPr>
      <w:r w:rsidRPr="009B0982">
        <w:rPr>
          <w:szCs w:val="28"/>
        </w:rPr>
        <w:t>04.12.19</w:t>
      </w:r>
    </w:p>
    <w:p w:rsidR="00506887" w:rsidRPr="009B0982" w:rsidRDefault="00506887" w:rsidP="009B0982">
      <w:pPr>
        <w:pStyle w:val="21"/>
        <w:ind w:left="7788" w:right="190"/>
        <w:jc w:val="both"/>
        <w:rPr>
          <w:szCs w:val="28"/>
        </w:rPr>
      </w:pPr>
    </w:p>
    <w:p w:rsidR="00506887" w:rsidRPr="009B0982" w:rsidRDefault="00506887" w:rsidP="009B0982">
      <w:pPr>
        <w:pStyle w:val="1"/>
        <w:jc w:val="both"/>
        <w:rPr>
          <w:szCs w:val="28"/>
        </w:rPr>
      </w:pPr>
      <w:r w:rsidRPr="009B0982">
        <w:rPr>
          <w:szCs w:val="28"/>
        </w:rPr>
        <w:t>Взяли участь у засіданні</w:t>
      </w:r>
    </w:p>
    <w:p w:rsidR="00506887" w:rsidRPr="009B0982" w:rsidRDefault="00506887" w:rsidP="009B0982">
      <w:pPr>
        <w:spacing w:after="0" w:line="240" w:lineRule="auto"/>
        <w:rPr>
          <w:rFonts w:ascii="Times New Roman" w:hAnsi="Times New Roman" w:cs="Times New Roman"/>
        </w:rPr>
      </w:pP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  <w:r w:rsidRPr="009B0982">
        <w:rPr>
          <w:szCs w:val="28"/>
        </w:rPr>
        <w:t>головуючий: Мовчан Т. С.</w:t>
      </w: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  <w:r w:rsidRPr="009B0982">
        <w:rPr>
          <w:szCs w:val="28"/>
        </w:rPr>
        <w:tab/>
      </w: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  <w:r w:rsidRPr="009B0982">
        <w:rPr>
          <w:szCs w:val="28"/>
        </w:rPr>
        <w:t xml:space="preserve">члени комісії: </w:t>
      </w:r>
      <w:proofErr w:type="spellStart"/>
      <w:r w:rsidRPr="009B0982">
        <w:rPr>
          <w:szCs w:val="28"/>
        </w:rPr>
        <w:t>Серган</w:t>
      </w:r>
      <w:proofErr w:type="spellEnd"/>
      <w:r w:rsidRPr="009B0982">
        <w:rPr>
          <w:szCs w:val="28"/>
        </w:rPr>
        <w:t xml:space="preserve"> А.М., Ковальчук Д.А., Матвійчук Л.Л.</w:t>
      </w: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  <w:r w:rsidRPr="009B0982">
        <w:rPr>
          <w:szCs w:val="28"/>
        </w:rPr>
        <w:t xml:space="preserve">  </w:t>
      </w: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  <w:r w:rsidRPr="009B0982">
        <w:rPr>
          <w:szCs w:val="28"/>
        </w:rPr>
        <w:t xml:space="preserve">відсутні: </w:t>
      </w:r>
      <w:proofErr w:type="spellStart"/>
      <w:r w:rsidRPr="009B0982">
        <w:rPr>
          <w:szCs w:val="28"/>
        </w:rPr>
        <w:t>Гузь</w:t>
      </w:r>
      <w:proofErr w:type="spellEnd"/>
      <w:r w:rsidRPr="009B0982">
        <w:rPr>
          <w:szCs w:val="28"/>
        </w:rPr>
        <w:t xml:space="preserve"> В.Ю., </w:t>
      </w:r>
      <w:proofErr w:type="spellStart"/>
      <w:r w:rsidRPr="009B0982">
        <w:rPr>
          <w:szCs w:val="28"/>
        </w:rPr>
        <w:t>Гальченко</w:t>
      </w:r>
      <w:proofErr w:type="spellEnd"/>
      <w:r w:rsidRPr="009B0982">
        <w:rPr>
          <w:szCs w:val="28"/>
        </w:rPr>
        <w:t xml:space="preserve"> О.Ю.</w:t>
      </w:r>
    </w:p>
    <w:p w:rsidR="00506887" w:rsidRPr="009B0982" w:rsidRDefault="00506887" w:rsidP="009B0982">
      <w:pPr>
        <w:pStyle w:val="21"/>
        <w:ind w:left="0"/>
        <w:jc w:val="both"/>
        <w:rPr>
          <w:szCs w:val="28"/>
        </w:rPr>
      </w:pP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9B0982">
        <w:rPr>
          <w:rFonts w:ascii="Times New Roman" w:hAnsi="Times New Roman" w:cs="Times New Roman"/>
          <w:sz w:val="28"/>
          <w:szCs w:val="28"/>
        </w:rPr>
        <w:t xml:space="preserve">Запрошені:  Контарчук В.І. – заступник голови районної ради </w:t>
      </w:r>
    </w:p>
    <w:p w:rsidR="00506887" w:rsidRPr="009B0982" w:rsidRDefault="00506887" w:rsidP="009B0982">
      <w:pPr>
        <w:pStyle w:val="a3"/>
        <w:ind w:firstLine="720"/>
        <w:jc w:val="both"/>
        <w:rPr>
          <w:b/>
          <w:szCs w:val="28"/>
        </w:rPr>
      </w:pPr>
    </w:p>
    <w:p w:rsidR="00506887" w:rsidRPr="009B0982" w:rsidRDefault="00506887" w:rsidP="009B0982">
      <w:pPr>
        <w:pStyle w:val="a3"/>
        <w:ind w:firstLine="720"/>
        <w:jc w:val="both"/>
        <w:rPr>
          <w:b/>
          <w:szCs w:val="28"/>
        </w:rPr>
      </w:pPr>
      <w:r w:rsidRPr="009B0982">
        <w:rPr>
          <w:b/>
          <w:szCs w:val="28"/>
        </w:rPr>
        <w:t>Порядок денний:</w:t>
      </w:r>
    </w:p>
    <w:p w:rsidR="00506887" w:rsidRPr="009B0982" w:rsidRDefault="00506887" w:rsidP="009B0982">
      <w:pPr>
        <w:pStyle w:val="a3"/>
        <w:numPr>
          <w:ilvl w:val="0"/>
          <w:numId w:val="1"/>
        </w:numPr>
        <w:jc w:val="both"/>
        <w:rPr>
          <w:b/>
          <w:szCs w:val="28"/>
        </w:rPr>
      </w:pPr>
      <w:r w:rsidRPr="009B0982">
        <w:rPr>
          <w:b/>
          <w:szCs w:val="28"/>
        </w:rPr>
        <w:t>Про хід підготовки до святкування  Новорічних і Різдвяних свят.</w:t>
      </w:r>
    </w:p>
    <w:p w:rsidR="00506887" w:rsidRPr="009B0982" w:rsidRDefault="00506887" w:rsidP="009B0982">
      <w:pPr>
        <w:pStyle w:val="a3"/>
        <w:ind w:left="1080"/>
        <w:jc w:val="both"/>
        <w:rPr>
          <w:b/>
          <w:szCs w:val="28"/>
        </w:rPr>
      </w:pPr>
    </w:p>
    <w:p w:rsidR="00506887" w:rsidRPr="009B0982" w:rsidRDefault="00506887" w:rsidP="009B0982">
      <w:pPr>
        <w:pStyle w:val="a3"/>
        <w:numPr>
          <w:ilvl w:val="0"/>
          <w:numId w:val="1"/>
        </w:numPr>
        <w:tabs>
          <w:tab w:val="left" w:pos="0"/>
          <w:tab w:val="center" w:pos="284"/>
        </w:tabs>
        <w:suppressAutoHyphens/>
        <w:jc w:val="both"/>
        <w:rPr>
          <w:szCs w:val="28"/>
        </w:rPr>
      </w:pPr>
      <w:r w:rsidRPr="009B0982">
        <w:rPr>
          <w:b/>
          <w:szCs w:val="28"/>
        </w:rPr>
        <w:t>Звіт голови постійної депутатської комісії з питань соціального захисту, материнства, дитинства, питань молодіжної політики, охорони здоров’я, освіти, спорту, культури, зв’язків зі ЗМІ Київської районної  в м. Полтаві ради</w:t>
      </w:r>
    </w:p>
    <w:p w:rsidR="00506887" w:rsidRPr="009B0982" w:rsidRDefault="00506887" w:rsidP="009B0982">
      <w:pPr>
        <w:pStyle w:val="a7"/>
        <w:rPr>
          <w:szCs w:val="28"/>
        </w:rPr>
      </w:pPr>
    </w:p>
    <w:p w:rsidR="00506887" w:rsidRPr="009B0982" w:rsidRDefault="00506887" w:rsidP="009B0982">
      <w:pPr>
        <w:pStyle w:val="a3"/>
        <w:numPr>
          <w:ilvl w:val="0"/>
          <w:numId w:val="1"/>
        </w:numPr>
        <w:tabs>
          <w:tab w:val="left" w:pos="0"/>
          <w:tab w:val="center" w:pos="284"/>
        </w:tabs>
        <w:suppressAutoHyphens/>
        <w:jc w:val="both"/>
        <w:rPr>
          <w:szCs w:val="28"/>
        </w:rPr>
      </w:pPr>
      <w:r w:rsidRPr="009B0982">
        <w:rPr>
          <w:b/>
          <w:szCs w:val="28"/>
        </w:rPr>
        <w:t xml:space="preserve"> Затвердження плану роботи постійної депутатської комісії на 2020рік.</w:t>
      </w:r>
    </w:p>
    <w:p w:rsidR="00506887" w:rsidRPr="009B0982" w:rsidRDefault="00506887" w:rsidP="009B0982">
      <w:pPr>
        <w:pStyle w:val="a3"/>
        <w:tabs>
          <w:tab w:val="left" w:pos="0"/>
          <w:tab w:val="center" w:pos="284"/>
        </w:tabs>
        <w:suppressAutoHyphens/>
        <w:ind w:left="1080"/>
        <w:jc w:val="both"/>
        <w:rPr>
          <w:szCs w:val="28"/>
        </w:rPr>
      </w:pPr>
    </w:p>
    <w:p w:rsidR="00506887" w:rsidRPr="009B0982" w:rsidRDefault="00506887" w:rsidP="009B0982">
      <w:pPr>
        <w:pStyle w:val="a7"/>
        <w:rPr>
          <w:szCs w:val="28"/>
        </w:rPr>
      </w:pPr>
    </w:p>
    <w:p w:rsidR="00506887" w:rsidRPr="009B0982" w:rsidRDefault="00506887" w:rsidP="009B0982">
      <w:pPr>
        <w:pStyle w:val="a3"/>
        <w:numPr>
          <w:ilvl w:val="0"/>
          <w:numId w:val="2"/>
        </w:numPr>
        <w:suppressAutoHyphens/>
        <w:jc w:val="both"/>
        <w:rPr>
          <w:szCs w:val="28"/>
        </w:rPr>
      </w:pPr>
      <w:r w:rsidRPr="009B0982">
        <w:rPr>
          <w:b/>
          <w:szCs w:val="28"/>
        </w:rPr>
        <w:t>Про хід підготовки до святкування  Новорічних і Різдвяних свят.  (проект рішення додається)</w:t>
      </w:r>
    </w:p>
    <w:p w:rsidR="00506887" w:rsidRPr="009B0982" w:rsidRDefault="00506887" w:rsidP="009B0982">
      <w:pPr>
        <w:pStyle w:val="a3"/>
        <w:tabs>
          <w:tab w:val="left" w:pos="0"/>
          <w:tab w:val="center" w:pos="284"/>
        </w:tabs>
        <w:suppressAutoHyphens/>
        <w:ind w:left="1080"/>
        <w:jc w:val="both"/>
        <w:rPr>
          <w:szCs w:val="28"/>
        </w:rPr>
      </w:pP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9B0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982">
        <w:rPr>
          <w:rFonts w:ascii="Times New Roman" w:hAnsi="Times New Roman" w:cs="Times New Roman"/>
          <w:sz w:val="28"/>
          <w:szCs w:val="28"/>
        </w:rPr>
        <w:t>Контарчука</w:t>
      </w:r>
      <w:proofErr w:type="spellEnd"/>
      <w:r w:rsidRPr="009B0982">
        <w:rPr>
          <w:rFonts w:ascii="Times New Roman" w:hAnsi="Times New Roman" w:cs="Times New Roman"/>
          <w:sz w:val="28"/>
          <w:szCs w:val="28"/>
        </w:rPr>
        <w:t xml:space="preserve"> В.І. – заступника голови районної ради</w:t>
      </w: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 w:rsidRPr="009B0982">
        <w:rPr>
          <w:b/>
          <w:sz w:val="28"/>
          <w:szCs w:val="28"/>
        </w:rPr>
        <w:t xml:space="preserve">Вирішили: </w:t>
      </w:r>
      <w:r w:rsidRPr="009B0982">
        <w:rPr>
          <w:sz w:val="28"/>
          <w:szCs w:val="28"/>
        </w:rPr>
        <w:t>взяти до відома, винести на розгляд виконкому</w:t>
      </w: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b/>
          <w:sz w:val="28"/>
          <w:szCs w:val="28"/>
        </w:rPr>
      </w:pP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b/>
          <w:sz w:val="28"/>
          <w:szCs w:val="28"/>
        </w:rPr>
      </w:pPr>
    </w:p>
    <w:p w:rsidR="00506887" w:rsidRPr="009B0982" w:rsidRDefault="00506887" w:rsidP="009B0982">
      <w:pPr>
        <w:pStyle w:val="a3"/>
        <w:numPr>
          <w:ilvl w:val="0"/>
          <w:numId w:val="4"/>
        </w:numPr>
        <w:tabs>
          <w:tab w:val="left" w:pos="0"/>
          <w:tab w:val="center" w:pos="284"/>
        </w:tabs>
        <w:suppressAutoHyphens/>
        <w:ind w:left="283"/>
        <w:jc w:val="both"/>
        <w:rPr>
          <w:szCs w:val="28"/>
        </w:rPr>
      </w:pPr>
      <w:r w:rsidRPr="009B0982">
        <w:rPr>
          <w:b/>
          <w:szCs w:val="28"/>
        </w:rPr>
        <w:t>Звіт голови постійної депутатської комісії з питань соціального захисту, материнства, дитинства, питань молодіжної політики, охорони здоров’я, освіти, спорту, культури, зв’язків зі ЗМІ Київської районної  в м. Полтаві ради</w:t>
      </w:r>
    </w:p>
    <w:p w:rsidR="00506887" w:rsidRPr="009B0982" w:rsidRDefault="00506887" w:rsidP="009B0982">
      <w:pPr>
        <w:pStyle w:val="a3"/>
        <w:tabs>
          <w:tab w:val="left" w:pos="0"/>
          <w:tab w:val="center" w:pos="284"/>
        </w:tabs>
        <w:suppressAutoHyphens/>
        <w:ind w:left="643"/>
        <w:jc w:val="both"/>
        <w:rPr>
          <w:szCs w:val="28"/>
        </w:rPr>
      </w:pP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982">
        <w:rPr>
          <w:rFonts w:ascii="Times New Roman" w:hAnsi="Times New Roman" w:cs="Times New Roman"/>
          <w:b/>
          <w:sz w:val="28"/>
          <w:szCs w:val="28"/>
        </w:rPr>
        <w:lastRenderedPageBreak/>
        <w:t>Слухали:</w:t>
      </w:r>
      <w:r w:rsidRPr="009B0982">
        <w:rPr>
          <w:rFonts w:ascii="Times New Roman" w:hAnsi="Times New Roman" w:cs="Times New Roman"/>
          <w:sz w:val="28"/>
          <w:szCs w:val="28"/>
        </w:rPr>
        <w:t xml:space="preserve"> Мовчан Т.С.</w:t>
      </w: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b/>
          <w:sz w:val="28"/>
          <w:szCs w:val="28"/>
        </w:rPr>
      </w:pPr>
      <w:r w:rsidRPr="009B0982">
        <w:rPr>
          <w:b/>
          <w:sz w:val="28"/>
          <w:szCs w:val="28"/>
        </w:rPr>
        <w:t xml:space="preserve">Вирішили: </w:t>
      </w:r>
      <w:r w:rsidRPr="009B0982">
        <w:rPr>
          <w:sz w:val="28"/>
          <w:szCs w:val="28"/>
        </w:rPr>
        <w:t>затвердити звіт та передати до мандатної комісії</w:t>
      </w: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b/>
          <w:sz w:val="28"/>
          <w:szCs w:val="28"/>
        </w:rPr>
      </w:pPr>
    </w:p>
    <w:p w:rsidR="00506887" w:rsidRPr="009B0982" w:rsidRDefault="00506887" w:rsidP="009B0982">
      <w:pPr>
        <w:pStyle w:val="a3"/>
        <w:numPr>
          <w:ilvl w:val="0"/>
          <w:numId w:val="3"/>
        </w:numPr>
        <w:tabs>
          <w:tab w:val="left" w:pos="0"/>
          <w:tab w:val="center" w:pos="284"/>
        </w:tabs>
        <w:suppressAutoHyphens/>
        <w:ind w:left="0"/>
        <w:jc w:val="both"/>
        <w:rPr>
          <w:b/>
          <w:szCs w:val="28"/>
        </w:rPr>
      </w:pPr>
      <w:r w:rsidRPr="009B0982">
        <w:rPr>
          <w:b/>
          <w:szCs w:val="28"/>
        </w:rPr>
        <w:t>Затвердження плану роботи постійної депутатської комісії на 2020рік.</w:t>
      </w:r>
    </w:p>
    <w:p w:rsidR="00506887" w:rsidRPr="009B0982" w:rsidRDefault="00506887" w:rsidP="009B0982">
      <w:pPr>
        <w:pStyle w:val="a5"/>
        <w:spacing w:after="0"/>
        <w:ind w:left="1080"/>
        <w:jc w:val="both"/>
        <w:rPr>
          <w:sz w:val="28"/>
          <w:szCs w:val="28"/>
        </w:rPr>
      </w:pPr>
    </w:p>
    <w:p w:rsidR="00506887" w:rsidRPr="009B0982" w:rsidRDefault="00506887" w:rsidP="009B0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9B09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9B0982">
        <w:rPr>
          <w:rFonts w:ascii="Times New Roman" w:hAnsi="Times New Roman" w:cs="Times New Roman"/>
          <w:sz w:val="28"/>
          <w:szCs w:val="28"/>
        </w:rPr>
        <w:t xml:space="preserve"> Мовчан Т.С.</w:t>
      </w: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sz w:val="28"/>
          <w:szCs w:val="28"/>
        </w:rPr>
      </w:pPr>
      <w:r w:rsidRPr="009B0982">
        <w:rPr>
          <w:b/>
          <w:sz w:val="28"/>
          <w:szCs w:val="28"/>
        </w:rPr>
        <w:t xml:space="preserve">Вирішили: </w:t>
      </w:r>
      <w:r w:rsidRPr="009B0982">
        <w:rPr>
          <w:sz w:val="28"/>
          <w:szCs w:val="28"/>
        </w:rPr>
        <w:t>затвердити план роботи</w:t>
      </w:r>
    </w:p>
    <w:p w:rsidR="00506887" w:rsidRPr="009B0982" w:rsidRDefault="00506887" w:rsidP="009B0982">
      <w:pPr>
        <w:pStyle w:val="a5"/>
        <w:tabs>
          <w:tab w:val="num" w:pos="0"/>
        </w:tabs>
        <w:spacing w:after="0"/>
        <w:ind w:left="0"/>
        <w:jc w:val="both"/>
        <w:rPr>
          <w:b/>
          <w:sz w:val="28"/>
          <w:szCs w:val="28"/>
        </w:rPr>
      </w:pPr>
    </w:p>
    <w:p w:rsidR="00506887" w:rsidRPr="009B0982" w:rsidRDefault="00506887" w:rsidP="009B0982">
      <w:pPr>
        <w:pStyle w:val="a3"/>
        <w:jc w:val="both"/>
        <w:rPr>
          <w:szCs w:val="28"/>
        </w:rPr>
      </w:pPr>
    </w:p>
    <w:p w:rsidR="00506887" w:rsidRPr="009B0982" w:rsidRDefault="00506887" w:rsidP="009B0982">
      <w:pPr>
        <w:pStyle w:val="a3"/>
        <w:jc w:val="both"/>
        <w:rPr>
          <w:b/>
          <w:szCs w:val="28"/>
        </w:rPr>
      </w:pPr>
    </w:p>
    <w:p w:rsidR="00506887" w:rsidRPr="009B0982" w:rsidRDefault="00506887" w:rsidP="009B0982">
      <w:pPr>
        <w:pStyle w:val="a3"/>
        <w:jc w:val="both"/>
        <w:rPr>
          <w:szCs w:val="28"/>
        </w:rPr>
      </w:pPr>
      <w:r w:rsidRPr="009B0982">
        <w:rPr>
          <w:szCs w:val="28"/>
        </w:rPr>
        <w:t xml:space="preserve">Головуючий        </w:t>
      </w:r>
    </w:p>
    <w:p w:rsidR="00506887" w:rsidRPr="009B0982" w:rsidRDefault="00506887" w:rsidP="009B0982">
      <w:pPr>
        <w:pStyle w:val="a3"/>
        <w:jc w:val="both"/>
        <w:rPr>
          <w:szCs w:val="28"/>
        </w:rPr>
      </w:pPr>
      <w:r w:rsidRPr="009B0982">
        <w:rPr>
          <w:szCs w:val="28"/>
        </w:rPr>
        <w:tab/>
      </w:r>
      <w:r w:rsidRPr="009B0982">
        <w:rPr>
          <w:szCs w:val="28"/>
        </w:rPr>
        <w:tab/>
      </w:r>
      <w:r w:rsidRPr="009B0982">
        <w:rPr>
          <w:i/>
          <w:szCs w:val="28"/>
        </w:rPr>
        <w:tab/>
      </w:r>
      <w:r w:rsidRPr="009B0982">
        <w:rPr>
          <w:i/>
          <w:szCs w:val="28"/>
        </w:rPr>
        <w:tab/>
      </w:r>
      <w:r w:rsidRPr="009B0982">
        <w:rPr>
          <w:szCs w:val="28"/>
        </w:rPr>
        <w:tab/>
      </w:r>
      <w:r w:rsidRPr="009B0982">
        <w:rPr>
          <w:szCs w:val="28"/>
        </w:rPr>
        <w:tab/>
        <w:t xml:space="preserve"> </w:t>
      </w:r>
    </w:p>
    <w:p w:rsidR="00506887" w:rsidRPr="009B0982" w:rsidRDefault="00506887" w:rsidP="009B0982">
      <w:pPr>
        <w:pStyle w:val="a3"/>
        <w:jc w:val="both"/>
        <w:rPr>
          <w:szCs w:val="28"/>
        </w:rPr>
      </w:pPr>
    </w:p>
    <w:p w:rsidR="00506887" w:rsidRPr="009B0982" w:rsidRDefault="00506887" w:rsidP="009B0982">
      <w:pPr>
        <w:pStyle w:val="a3"/>
        <w:jc w:val="both"/>
        <w:rPr>
          <w:szCs w:val="28"/>
        </w:rPr>
      </w:pPr>
      <w:r w:rsidRPr="009B0982">
        <w:rPr>
          <w:szCs w:val="28"/>
        </w:rPr>
        <w:t xml:space="preserve">Секретар </w:t>
      </w:r>
      <w:r w:rsidRPr="009B0982">
        <w:rPr>
          <w:szCs w:val="28"/>
        </w:rPr>
        <w:tab/>
        <w:t xml:space="preserve">          </w:t>
      </w:r>
      <w:r w:rsidRPr="009B0982">
        <w:rPr>
          <w:szCs w:val="28"/>
        </w:rPr>
        <w:tab/>
      </w:r>
    </w:p>
    <w:p w:rsidR="00506887" w:rsidRPr="009B0982" w:rsidRDefault="00506887" w:rsidP="009B0982">
      <w:pPr>
        <w:pStyle w:val="a3"/>
        <w:jc w:val="both"/>
        <w:rPr>
          <w:szCs w:val="28"/>
        </w:rPr>
      </w:pPr>
    </w:p>
    <w:p w:rsidR="00BC7B60" w:rsidRPr="009B0982" w:rsidRDefault="00BC7B60" w:rsidP="009B0982">
      <w:pPr>
        <w:spacing w:after="0" w:line="240" w:lineRule="auto"/>
        <w:rPr>
          <w:rFonts w:ascii="Times New Roman" w:hAnsi="Times New Roman" w:cs="Times New Roman"/>
        </w:rPr>
      </w:pPr>
    </w:p>
    <w:sectPr w:rsidR="00BC7B60" w:rsidRPr="009B0982" w:rsidSect="00973E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37155"/>
    <w:multiLevelType w:val="hybridMultilevel"/>
    <w:tmpl w:val="BE44B63C"/>
    <w:lvl w:ilvl="0" w:tplc="5E2AF640">
      <w:start w:val="3"/>
      <w:numFmt w:val="decimal"/>
      <w:lvlText w:val="%1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60EF2"/>
    <w:multiLevelType w:val="hybridMultilevel"/>
    <w:tmpl w:val="F6EC8852"/>
    <w:lvl w:ilvl="0" w:tplc="2BA82C5A">
      <w:start w:val="2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287752F"/>
    <w:multiLevelType w:val="hybridMultilevel"/>
    <w:tmpl w:val="E3D893C0"/>
    <w:lvl w:ilvl="0" w:tplc="825204B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132FC7"/>
    <w:multiLevelType w:val="hybridMultilevel"/>
    <w:tmpl w:val="AF6A204C"/>
    <w:lvl w:ilvl="0" w:tplc="379CE99C">
      <w:start w:val="1"/>
      <w:numFmt w:val="decimal"/>
      <w:lvlText w:val="%1"/>
      <w:lvlJc w:val="left"/>
      <w:pPr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887"/>
    <w:rsid w:val="00506887"/>
    <w:rsid w:val="006F59EB"/>
    <w:rsid w:val="008A2B9B"/>
    <w:rsid w:val="009B0982"/>
    <w:rsid w:val="00AC4426"/>
    <w:rsid w:val="00BC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688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06887"/>
    <w:pPr>
      <w:keepNext/>
      <w:spacing w:after="0" w:line="240" w:lineRule="auto"/>
      <w:ind w:firstLine="142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5068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06887"/>
    <w:pPr>
      <w:spacing w:after="0" w:line="240" w:lineRule="auto"/>
      <w:ind w:left="311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0688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06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06887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688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06887"/>
    <w:pPr>
      <w:keepNext/>
      <w:spacing w:after="0" w:line="240" w:lineRule="auto"/>
      <w:ind w:firstLine="142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5068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06887"/>
    <w:pPr>
      <w:spacing w:after="0" w:line="240" w:lineRule="auto"/>
      <w:ind w:left="311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6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0688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06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06887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4</cp:revision>
  <dcterms:created xsi:type="dcterms:W3CDTF">2019-12-10T11:19:00Z</dcterms:created>
  <dcterms:modified xsi:type="dcterms:W3CDTF">2019-12-10T11:25:00Z</dcterms:modified>
</cp:coreProperties>
</file>